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dfaut"/>
        <w:spacing w:lineRule="auto" w:line="276"/>
        <w:jc w:val="center"/>
        <w:rPr>
          <w:b/>
          <w:b/>
          <w:bCs/>
          <w:color w:val="47B2D6"/>
          <w:sz w:val="40"/>
          <w:szCs w:val="40"/>
        </w:rPr>
      </w:pPr>
      <w:r>
        <w:rPr>
          <w:b/>
          <w:bCs/>
          <w:color w:val="47B2D6"/>
          <w:sz w:val="40"/>
          <w:szCs w:val="40"/>
        </w:rPr>
        <w:t>Application form</w:t>
      </w:r>
    </w:p>
    <w:p>
      <w:pPr>
        <w:pStyle w:val="Normal"/>
        <w:jc w:val="center"/>
        <w:rPr>
          <w:rFonts w:eastAsia="Times New Roman"/>
          <w:color w:val="47B2D6"/>
          <w:lang w:val="fr-FR" w:eastAsia="fr-FR"/>
        </w:rPr>
      </w:pPr>
      <w:r>
        <w:rPr>
          <w:b/>
          <w:bCs/>
          <w:color w:val="47B2D6"/>
          <w:sz w:val="36"/>
          <w:szCs w:val="36"/>
          <w:lang w:val="de-DE"/>
        </w:rPr>
        <w:t>Lets Rebuild the Fort de Jouy</w:t>
      </w:r>
    </w:p>
    <w:p>
      <w:pPr>
        <w:pStyle w:val="Pardfaut"/>
        <w:spacing w:before="120" w:after="0"/>
        <w:jc w:val="center"/>
        <w:rPr>
          <w:rFonts w:ascii="Times New Roman" w:hAnsi="Times New Roman" w:eastAsia="Times New Roman" w:cs="Times New Roman"/>
          <w:color w:val="47B2D6"/>
          <w:sz w:val="24"/>
          <w:szCs w:val="24"/>
        </w:rPr>
      </w:pPr>
      <w:r>
        <w:rPr>
          <w:b/>
          <w:bCs/>
          <w:i/>
          <w:iCs/>
          <w:color w:val="47B2D6"/>
          <w:sz w:val="32"/>
          <w:szCs w:val="32"/>
        </w:rPr>
        <w:t>6 to 21 July</w:t>
      </w:r>
      <w:r>
        <w:rPr>
          <w:b/>
          <w:bCs/>
          <w:i/>
          <w:iCs/>
          <w:color w:val="47B2D6"/>
          <w:sz w:val="32"/>
          <w:szCs w:val="32"/>
          <w:lang w:val="it-IT"/>
        </w:rPr>
        <w:t xml:space="preserve"> In Géville</w:t>
      </w:r>
      <w:r>
        <w:rPr>
          <w:b/>
          <w:bCs/>
          <w:i/>
          <w:iCs/>
          <w:color w:val="47B2D6"/>
          <w:sz w:val="32"/>
          <w:szCs w:val="32"/>
        </w:rPr>
        <w:t xml:space="preserve"> (France)</w:t>
      </w:r>
    </w:p>
    <w:p>
      <w:pPr>
        <w:pStyle w:val="Pardfaut"/>
        <w:spacing w:lineRule="auto" w:line="276"/>
        <w:jc w:val="right"/>
        <w:rPr>
          <w:color w:val="FFFFFF"/>
          <w:u w:val="none" w:color="FFFFFF"/>
        </w:rPr>
      </w:pPr>
      <w:r>
        <w:rPr>
          <w:color w:val="FFFFFF"/>
          <w:u w:val="none" w:color="FFFFFF"/>
        </w:rPr>
        <w:t>Surname</w:t>
      </w:r>
    </w:p>
    <w:tbl>
      <w:tblPr>
        <w:tblStyle w:val="TableNormal"/>
        <w:tblW w:w="9504" w:type="dxa"/>
        <w:jc w:val="center"/>
        <w:tblInd w:w="0" w:type="dxa"/>
        <w:shd w:fill="CEDDEB" w:val="clear"/>
        <w:tblCellMar>
          <w:top w:w="80" w:type="dxa"/>
          <w:left w:w="80" w:type="dxa"/>
          <w:bottom w:w="80" w:type="dxa"/>
          <w:right w:w="80" w:type="dxa"/>
        </w:tblCellMar>
        <w:tblLook w:val="04a0" w:noVBand="1" w:noHBand="0" w:lastColumn="0" w:firstColumn="1" w:lastRow="0" w:firstRow="1"/>
      </w:tblPr>
      <w:tblGrid>
        <w:gridCol w:w="4305"/>
        <w:gridCol w:w="5198"/>
      </w:tblGrid>
      <w:tr>
        <w:trPr>
          <w:trHeight w:val="539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>
                <w:b/>
                <w:b/>
                <w:bCs/>
                <w:color w:val="FEFEFE"/>
                <w:sz w:val="22"/>
                <w:szCs w:val="22"/>
                <w:u w:val="none" w:color="FEFEFE"/>
              </w:rPr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</w:rPr>
              <w:t>Family Name</w:t>
            </w:r>
          </w:p>
          <w:p>
            <w:pPr>
              <w:pStyle w:val="Styledetableau2"/>
              <w:spacing w:lineRule="auto" w:line="276"/>
              <w:rPr/>
            </w:pPr>
            <w:r>
              <w:rPr>
                <w:color w:val="FEFEFE"/>
                <w:sz w:val="18"/>
                <w:szCs w:val="18"/>
                <w:u w:val="none" w:color="FEFEFE"/>
                <w:lang w:val="en-US"/>
              </w:rPr>
              <w:t>(as written in passport)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>
                <w:b/>
                <w:b/>
                <w:bCs/>
                <w:color w:val="FEFEFE"/>
                <w:sz w:val="22"/>
                <w:szCs w:val="22"/>
                <w:u w:val="none" w:color="FEFEFE"/>
              </w:rPr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First name</w:t>
            </w:r>
          </w:p>
          <w:p>
            <w:pPr>
              <w:pStyle w:val="Styledetableau2"/>
              <w:spacing w:lineRule="auto" w:line="276"/>
              <w:rPr/>
            </w:pPr>
            <w:r>
              <w:rPr>
                <w:color w:val="FEFEFE"/>
                <w:sz w:val="18"/>
                <w:szCs w:val="18"/>
                <w:u w:val="none" w:color="FEFEFE"/>
                <w:lang w:val="en-US"/>
              </w:rPr>
              <w:t>(as written in passport)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Birth date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Nationality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Personal Address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Phone Number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Email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>
                <w:b/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EUROPEAN SOLIDARITY CORPS</w:t>
            </w:r>
          </w:p>
          <w:p>
            <w:pPr>
              <w:pStyle w:val="Styledetableau2"/>
              <w:spacing w:lineRule="auto" w:line="276"/>
              <w:rPr>
                <w:b/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REGISTRATION NUMBER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Emergency person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9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>
                <w:b/>
                <w:b/>
                <w:bCs/>
                <w:color w:val="FEFEFE"/>
                <w:sz w:val="22"/>
                <w:szCs w:val="22"/>
                <w:u w:val="none" w:color="FEFEFE"/>
              </w:rPr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Contact of Emergency person</w:t>
            </w:r>
          </w:p>
          <w:p>
            <w:pPr>
              <w:pStyle w:val="Styledetableau2"/>
              <w:spacing w:lineRule="auto" w:line="276"/>
              <w:rPr/>
            </w:pPr>
            <w:r>
              <w:rPr>
                <w:color w:val="FEFEFE"/>
                <w:sz w:val="18"/>
                <w:szCs w:val="18"/>
                <w:u w:val="none" w:color="FEFEFE"/>
                <w:lang w:val="en-US"/>
              </w:rPr>
              <w:t>(phone / email)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9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>
                <w:b/>
                <w:b/>
                <w:bCs/>
                <w:color w:val="FEFEFE"/>
                <w:sz w:val="22"/>
                <w:szCs w:val="22"/>
                <w:u w:val="none" w:color="FEFEFE"/>
              </w:rPr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Special food needs?</w:t>
            </w:r>
          </w:p>
          <w:p>
            <w:pPr>
              <w:pStyle w:val="Styledetableau2"/>
              <w:spacing w:lineRule="auto" w:line="276"/>
              <w:rPr/>
            </w:pPr>
            <w:r>
              <w:rPr>
                <w:color w:val="FEFEFE"/>
                <w:sz w:val="18"/>
                <w:szCs w:val="18"/>
                <w:u w:val="none" w:color="FEFEFE"/>
                <w:lang w:val="en-US"/>
              </w:rPr>
              <w:t>(Allergies, intolerances, diet, etc.)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b/>
                <w:bCs/>
                <w:color w:val="FEFEFE"/>
                <w:sz w:val="22"/>
                <w:szCs w:val="22"/>
                <w:u w:val="none" w:color="FEFEFE"/>
                <w:lang w:val="en-US"/>
              </w:rPr>
              <w:t>Name of your sending organization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  <w:vAlign w:val="center"/>
          </w:tcPr>
          <w:p>
            <w:pPr>
              <w:pStyle w:val="Styledetableau2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9503" w:type="dxa"/>
            <w:gridSpan w:val="2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  <w:vAlign w:val="center"/>
          </w:tcPr>
          <w:p>
            <w:pPr>
              <w:pStyle w:val="Styledetableau2"/>
              <w:spacing w:lineRule="auto" w:line="276"/>
              <w:jc w:val="center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Motivation and expectations</w:t>
            </w:r>
          </w:p>
        </w:tc>
      </w:tr>
      <w:tr>
        <w:trPr>
          <w:trHeight w:val="1967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  <w:vAlign w:val="center"/>
          </w:tcPr>
          <w:p>
            <w:pPr>
              <w:pStyle w:val="Styledetableau2"/>
              <w:spacing w:lineRule="auto" w:line="276"/>
              <w:rPr/>
            </w:pPr>
            <w:r>
              <w:rPr>
                <w:color w:val="FEFEFE"/>
                <w:sz w:val="22"/>
                <w:szCs w:val="22"/>
                <w:u w:val="none" w:color="FEFEFE"/>
                <w:lang w:val="en-US"/>
              </w:rPr>
              <w:t>What are the main reasons you wish to participate and what are your expectations for the workcamp?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40" w:hRule="atLeast"/>
        </w:trPr>
        <w:tc>
          <w:tcPr>
            <w:tcW w:w="9503" w:type="dxa"/>
            <w:gridSpan w:val="2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  <w:vAlign w:val="center"/>
          </w:tcPr>
          <w:p>
            <w:pPr>
              <w:pStyle w:val="Styledetableau2"/>
              <w:spacing w:lineRule="auto" w:line="276"/>
              <w:jc w:val="center"/>
              <w:rPr/>
            </w:pPr>
            <w:r>
              <w:rPr>
                <w:b/>
                <w:bCs/>
                <w:sz w:val="26"/>
                <w:szCs w:val="26"/>
                <w:lang w:val="en-US"/>
              </w:rPr>
              <w:t>Further information</w:t>
            </w:r>
          </w:p>
        </w:tc>
      </w:tr>
      <w:tr>
        <w:trPr>
          <w:trHeight w:val="878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</w:tcPr>
          <w:p>
            <w:pPr>
              <w:pStyle w:val="Styledetableau2"/>
              <w:spacing w:lineRule="auto" w:line="276"/>
              <w:rPr/>
            </w:pPr>
            <w:r>
              <w:rPr>
                <w:color w:val="FEFEFE"/>
                <w:sz w:val="22"/>
                <w:szCs w:val="22"/>
                <w:u w:val="none" w:color="FEFEFE"/>
                <w:lang w:val="en-US"/>
              </w:rPr>
              <w:t>Do you have any special needs or requirements (e.g. disability, medical condition)? Please specify: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fill="CEDDEB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430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34518E" w:val="clear"/>
          </w:tcPr>
          <w:p>
            <w:pPr>
              <w:pStyle w:val="Styledetableau2"/>
              <w:spacing w:lineRule="auto" w:line="276"/>
              <w:rPr/>
            </w:pPr>
            <w:r>
              <w:rPr>
                <w:color w:val="FEFEFE"/>
                <w:sz w:val="22"/>
                <w:szCs w:val="22"/>
                <w:u w:val="none" w:color="FEFEFE"/>
                <w:lang w:val="en-US"/>
              </w:rPr>
              <w:t>You can state here any other information you would like to share:</w:t>
            </w:r>
          </w:p>
        </w:tc>
        <w:tc>
          <w:tcPr>
            <w:tcW w:w="519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Pardfaut"/>
        <w:spacing w:lineRule="auto" w:line="276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6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suppressAutoHyphens w:val="false"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character" w:styleId="Strong">
    <w:name w:val="Strong"/>
    <w:basedOn w:val="DefaultParagraphFont"/>
    <w:uiPriority w:val="22"/>
    <w:qFormat/>
    <w:rsid w:val="006f50af"/>
    <w:rPr>
      <w:b/>
      <w:bCs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pPr>
      <w:widowControl/>
      <w:pBdr/>
      <w:tabs>
        <w:tab w:val="clear" w:pos="720"/>
        <w:tab w:val="right" w:pos="902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fr-FR" w:eastAsia="fr-FR" w:bidi="ar-SA"/>
    </w:rPr>
  </w:style>
  <w:style w:type="paragraph" w:styleId="Pardfaut" w:customStyle="1">
    <w:name w:val="Par défaut"/>
    <w:qFormat/>
    <w:pPr>
      <w:widowControl/>
      <w:pBdr/>
      <w:bidi w:val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en-US" w:eastAsia="fr-FR" w:bidi="ar-SA"/>
    </w:rPr>
  </w:style>
  <w:style w:type="paragraph" w:styleId="Styledetableau2" w:customStyle="1">
    <w:name w:val="Style de tableau 2"/>
    <w:qFormat/>
    <w:pPr>
      <w:widowControl/>
      <w:pBdr/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0"/>
      <w:u w:val="none" w:color="000000"/>
      <w:lang w:val="fr-FR" w:eastAsia="fr-FR" w:bidi="ar-SA"/>
    </w:rPr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Nombres" w:customStyle="1">
    <w:name w:val="Nombres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LibreOffice/6.2.3.2$Linux_X86_64 LibreOffice_project/20$Build-2</Application>
  <Pages>1</Pages>
  <Words>110</Words>
  <Characters>622</Characters>
  <CharactersWithSpaces>706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2019-05-23T14:14:00Z</dcterms:created>
  <dc:creator/>
  <dc:description/>
  <dc:language>it-IT</dc:language>
  <cp:lastModifiedBy>Utilisateur de Microsoft Office</cp:lastModifiedBy>
  <dcterms:modified xsi:type="dcterms:W3CDTF">2019-05-29T09:32:00Z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