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jc w:val="center"/>
      </w:pPr>
      <w:r>
        <w:rPr>
          <w:rFonts w:ascii="Arial" w:cs="Arial" w:hAnsi="Arial"/>
          <w:b/>
          <w:sz w:val="22"/>
          <w:szCs w:val="22"/>
          <w:lang w:val="en-US"/>
        </w:rPr>
        <w:t>Multi-culti leader project</w:t>
      </w:r>
    </w:p>
    <w:p>
      <w:pPr>
        <w:pStyle w:val="style0"/>
        <w:autoSpaceDE w:val="false"/>
        <w:jc w:val="center"/>
      </w:pPr>
      <w:r>
        <w:rPr>
          <w:rFonts w:ascii="Arial" w:cs="Arial" w:hAnsi="Arial"/>
          <w:b/>
          <w:sz w:val="22"/>
          <w:szCs w:val="22"/>
          <w:lang w:val="en-US"/>
        </w:rPr>
        <w:t>Training for campleaders</w:t>
      </w:r>
    </w:p>
    <w:p>
      <w:pPr>
        <w:pStyle w:val="style0"/>
        <w:autoSpaceDE w:val="false"/>
        <w:jc w:val="center"/>
      </w:pPr>
      <w:r>
        <w:rPr>
          <w:rFonts w:ascii="Arial" w:cs="Arial" w:eastAsia="Arial" w:hAnsi="Arial"/>
          <w:b/>
          <w:sz w:val="22"/>
          <w:szCs w:val="22"/>
          <w:lang w:val="en-US"/>
        </w:rPr>
        <w:t xml:space="preserve"> </w:t>
      </w:r>
    </w:p>
    <w:p>
      <w:pPr>
        <w:pStyle w:val="style0"/>
        <w:autoSpaceDE w:val="false"/>
        <w:jc w:val="center"/>
      </w:pPr>
      <w:r>
        <w:rPr>
          <w:rFonts w:ascii="Arial" w:cs="Arial" w:hAnsi="Arial"/>
          <w:b/>
          <w:sz w:val="22"/>
          <w:szCs w:val="22"/>
          <w:lang w:val="en-US"/>
        </w:rPr>
        <w:t xml:space="preserve">Crimea, </w:t>
      </w:r>
      <w:r>
        <w:rPr>
          <w:rFonts w:ascii="Arial" w:cs="Arial" w:hAnsi="Arial"/>
          <w:b/>
          <w:sz w:val="22"/>
          <w:szCs w:val="22"/>
          <w:lang w:val="uk-UA"/>
        </w:rPr>
        <w:t xml:space="preserve">Ukraine, </w:t>
      </w:r>
      <w:r>
        <w:rPr>
          <w:rFonts w:ascii="Arial" w:cs="Arial" w:hAnsi="Arial"/>
          <w:b/>
          <w:sz w:val="22"/>
          <w:szCs w:val="22"/>
          <w:lang w:val="en-US"/>
        </w:rPr>
        <w:t>June</w:t>
      </w:r>
      <w:r>
        <w:rPr>
          <w:rFonts w:ascii="Arial" w:cs="Arial" w:hAnsi="Arial"/>
          <w:b/>
          <w:sz w:val="22"/>
          <w:szCs w:val="22"/>
          <w:lang w:val="uk-UA"/>
        </w:rPr>
        <w:t xml:space="preserve"> 17</w:t>
      </w:r>
      <w:r>
        <w:rPr>
          <w:rFonts w:ascii="Arial" w:cs="Arial" w:hAnsi="Arial"/>
          <w:b/>
          <w:sz w:val="22"/>
          <w:szCs w:val="22"/>
          <w:lang w:val="en-US"/>
        </w:rPr>
        <w:t>-23</w:t>
      </w:r>
      <w:r>
        <w:rPr>
          <w:rFonts w:ascii="Arial" w:cs="Arial" w:hAnsi="Arial"/>
          <w:b/>
          <w:sz w:val="22"/>
          <w:szCs w:val="22"/>
          <w:lang w:val="uk-UA"/>
        </w:rPr>
        <w:t>, 2013</w:t>
      </w:r>
    </w:p>
    <w:p>
      <w:pPr>
        <w:pStyle w:val="style0"/>
      </w:pPr>
      <w:r>
        <w:rPr>
          <w:rFonts w:ascii="Trebuchet MS" w:cs="Trebuchet MS" w:hAnsi="Trebuchet MS"/>
          <w:lang w:val="en-US"/>
        </w:rPr>
      </w:r>
    </w:p>
    <w:p>
      <w:pPr>
        <w:pStyle w:val="style4"/>
        <w:numPr>
          <w:ilvl w:val="3"/>
          <w:numId w:val="1"/>
        </w:numPr>
        <w:ind w:hanging="0" w:left="1701" w:right="1749"/>
      </w:pPr>
      <w:r>
        <w:rPr>
          <w:rFonts w:ascii="Arial" w:cs="Arial" w:hAnsi="Arial"/>
          <w:sz w:val="24"/>
          <w:szCs w:val="24"/>
          <w:lang w:val="en-GB"/>
        </w:rPr>
        <w:t>APPLICATION FORM</w:t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Wingdings" w:cs="Wingdings" w:eastAsia="Wingdings" w:hAnsi="Wingdings"/>
        </w:rPr>
        <w:t>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 xml:space="preserve">Type please !!!! </w:t>
      </w:r>
      <w:r>
        <w:rPr>
          <w:rFonts w:ascii="Wingdings" w:cs="Wingdings" w:hAnsi="Wingdings"/>
        </w:rPr>
        <w:t></w:t>
      </w:r>
    </w:p>
    <w:tbl>
      <w:tblPr>
        <w:jc w:val="left"/>
        <w:tblInd w:type="dxa" w:w="-21"/>
        <w:tblBorders>
          <w:top w:color="000000" w:space="0" w:sz="6" w:val="single"/>
          <w:left w:color="000000" w:space="0" w:sz="6" w:val="single"/>
          <w:bottom w:color="000000" w:space="0" w:sz="6" w:val="single"/>
          <w:insideH w:color="000000" w:space="0" w:sz="6" w:val="single"/>
          <w:right w:val="none"/>
          <w:insideV w:val="none"/>
        </w:tblBorders>
        <w:tblCellMar>
          <w:top w:type="dxa" w:w="0"/>
          <w:left w:type="dxa" w:w="100"/>
          <w:bottom w:type="dxa" w:w="0"/>
          <w:right w:type="dxa" w:w="108"/>
        </w:tblCellMar>
      </w:tblPr>
      <w:tblGrid>
        <w:gridCol w:w="2448"/>
        <w:gridCol w:w="6885"/>
      </w:tblGrid>
      <w:tr>
        <w:trPr>
          <w:trHeight w:hRule="atLeast" w:val="229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tabs>
                <w:tab w:leader="none" w:pos="360" w:val="left"/>
              </w:tabs>
            </w:pPr>
            <w:r>
              <w:rPr>
                <w:rFonts w:ascii="Arial" w:cs="Arial" w:hAnsi="Arial"/>
                <w:sz w:val="22"/>
                <w:szCs w:val="22"/>
              </w:rPr>
              <w:t>Surname (as written in passport)</w:t>
            </w:r>
          </w:p>
        </w:tc>
        <w:tc>
          <w:tcPr>
            <w:tcW w:type="dxa" w:w="6885"/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2"/>
                <w:szCs w:val="22"/>
              </w:rPr>
              <w:t xml:space="preserve">                           </w:t>
            </w:r>
          </w:p>
        </w:tc>
      </w:tr>
      <w:tr>
        <w:trPr>
          <w:trHeight w:hRule="atLeast" w:val="264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tabs>
                <w:tab w:leader="none" w:pos="360" w:val="left"/>
              </w:tabs>
            </w:pPr>
            <w:r>
              <w:rPr>
                <w:rFonts w:ascii="Arial" w:cs="Arial" w:hAnsi="Arial"/>
                <w:sz w:val="22"/>
                <w:szCs w:val="22"/>
              </w:rPr>
              <w:t>First name</w:t>
            </w:r>
          </w:p>
        </w:tc>
        <w:tc>
          <w:tcPr>
            <w:tcW w:type="dxa" w:w="4017"/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636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 xml:space="preserve">Female </w:t>
            </w:r>
            <w:r>
              <w:rPr>
                <w:rFonts w:ascii="Wingdings" w:cs="Wingdings" w:hAnsi="Wingdings"/>
                <w:sz w:val="22"/>
                <w:szCs w:val="22"/>
              </w:rPr>
              <w:t></w:t>
            </w:r>
          </w:p>
        </w:tc>
        <w:tc>
          <w:tcPr>
            <w:tcW w:type="dxa" w:w="1232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 xml:space="preserve">Male </w:t>
            </w:r>
            <w:r>
              <w:rPr>
                <w:rFonts w:ascii="Wingdings" w:cs="Wingdings" w:hAnsi="Wingdings"/>
                <w:sz w:val="22"/>
                <w:szCs w:val="22"/>
              </w:rPr>
              <w:t></w:t>
            </w:r>
          </w:p>
        </w:tc>
      </w:tr>
      <w:tr>
        <w:trPr>
          <w:trHeight w:hRule="atLeast" w:val="209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tabs>
                <w:tab w:leader="none" w:pos="360" w:val="left"/>
              </w:tabs>
            </w:pPr>
            <w:r>
              <w:rPr>
                <w:rFonts w:ascii="Arial" w:cs="Arial" w:hAnsi="Arial"/>
                <w:sz w:val="22"/>
                <w:szCs w:val="22"/>
              </w:rPr>
              <w:t>Birth date</w:t>
            </w:r>
          </w:p>
        </w:tc>
        <w:tc>
          <w:tcPr>
            <w:tcW w:type="dxa" w:w="6885"/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tabs>
                <w:tab w:leader="none" w:pos="360" w:val="left"/>
              </w:tabs>
            </w:pPr>
            <w:r>
              <w:rPr>
                <w:rFonts w:ascii="Arial" w:cs="Arial" w:hAnsi="Arial"/>
                <w:sz w:val="22"/>
                <w:szCs w:val="22"/>
              </w:rPr>
              <w:t xml:space="preserve">Nationality </w:t>
            </w:r>
          </w:p>
        </w:tc>
        <w:tc>
          <w:tcPr>
            <w:tcW w:type="dxa" w:w="6885"/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tabs>
                <w:tab w:leader="none" w:pos="360" w:val="left"/>
              </w:tabs>
            </w:pPr>
            <w:r>
              <w:rPr>
                <w:rFonts w:ascii="Arial" w:cs="Arial" w:hAnsi="Arial"/>
                <w:sz w:val="22"/>
                <w:szCs w:val="22"/>
              </w:rPr>
              <w:t>Passport Number</w:t>
            </w:r>
          </w:p>
        </w:tc>
        <w:tc>
          <w:tcPr>
            <w:tcW w:type="dxa" w:w="6885"/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tabs>
                <w:tab w:leader="none" w:pos="360" w:val="left"/>
              </w:tabs>
            </w:pPr>
            <w:r>
              <w:rPr>
                <w:rFonts w:ascii="Arial" w:cs="Arial" w:hAnsi="Arial"/>
                <w:sz w:val="22"/>
                <w:szCs w:val="22"/>
              </w:rPr>
              <w:t xml:space="preserve">Personal Address </w:t>
            </w:r>
          </w:p>
        </w:tc>
        <w:tc>
          <w:tcPr>
            <w:tcW w:type="dxa" w:w="6885"/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  <w:lang w:val="en-US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 xml:space="preserve">Name of sending Organisation </w:t>
            </w:r>
          </w:p>
        </w:tc>
        <w:tc>
          <w:tcPr>
            <w:tcW w:type="dxa" w:w="6885"/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Wingdings" w:cs="Wingdings" w:eastAsia="Wingdings" w:hAnsi="Wingdings"/>
                <w:spacing w:val="-2"/>
                <w:sz w:val="22"/>
                <w:szCs w:val="22"/>
              </w:rPr>
              <w:t></w:t>
            </w:r>
            <w:r>
              <w:rPr>
                <w:rFonts w:ascii="Arial" w:cs="Arial" w:eastAsia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pacing w:val="-2"/>
                <w:sz w:val="22"/>
                <w:szCs w:val="22"/>
              </w:rPr>
              <w:t>P</w:t>
            </w:r>
            <w:r>
              <w:rPr>
                <w:rFonts w:ascii="Arial" w:cs="Arial" w:hAnsi="Arial"/>
                <w:sz w:val="22"/>
                <w:szCs w:val="22"/>
              </w:rPr>
              <w:t>hone</w:t>
            </w:r>
          </w:p>
        </w:tc>
        <w:tc>
          <w:tcPr>
            <w:tcW w:type="dxa" w:w="6885"/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  <w:shd w:fill="808080" w:val="clear"/>
              </w:rPr>
            </w:r>
          </w:p>
        </w:tc>
      </w:tr>
      <w:tr>
        <w:trPr>
          <w:trHeight w:hRule="atLeast" w:val="258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Home</w:t>
            </w:r>
          </w:p>
        </w:tc>
        <w:tc>
          <w:tcPr>
            <w:tcW w:type="dxa" w:w="6885"/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  <w:shd w:fill="808080" w:val="clear"/>
              </w:rPr>
            </w:r>
          </w:p>
        </w:tc>
      </w:tr>
      <w:tr>
        <w:trPr>
          <w:trHeight w:hRule="atLeast" w:val="248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Mobile</w:t>
            </w:r>
          </w:p>
        </w:tc>
        <w:tc>
          <w:tcPr>
            <w:tcW w:type="dxa" w:w="6885"/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  <w:shd w:fill="808080" w:val="clear"/>
              </w:rPr>
            </w:r>
          </w:p>
        </w:tc>
      </w:tr>
      <w:tr>
        <w:trPr>
          <w:trHeight w:hRule="atLeast" w:val="224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Fax</w:t>
            </w:r>
          </w:p>
        </w:tc>
        <w:tc>
          <w:tcPr>
            <w:tcW w:type="dxa" w:w="6885"/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  <w:shd w:fill="808080" w:val="clear"/>
              </w:rPr>
            </w:r>
          </w:p>
        </w:tc>
      </w:tr>
      <w:tr>
        <w:trPr>
          <w:trHeight w:hRule="atLeast" w:val="228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Email</w:t>
            </w:r>
          </w:p>
        </w:tc>
        <w:tc>
          <w:tcPr>
            <w:tcW w:type="dxa" w:w="6885"/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  <w:shd w:fill="808080" w:val="clear"/>
              </w:rPr>
            </w:r>
          </w:p>
        </w:tc>
      </w:tr>
      <w:tr>
        <w:trPr>
          <w:trHeight w:hRule="atLeast" w:val="228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 xml:space="preserve">Estimated travel costs to </w:t>
            </w:r>
            <w:r>
              <w:rPr>
                <w:rFonts w:ascii="Arial" w:cs="Arial" w:hAnsi="Arial"/>
                <w:b/>
                <w:sz w:val="22"/>
                <w:szCs w:val="22"/>
              </w:rPr>
              <w:t>Kiev or to Simferopol</w:t>
            </w:r>
          </w:p>
        </w:tc>
        <w:tc>
          <w:tcPr>
            <w:tcW w:type="dxa" w:w="6885"/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  <w:shd w:fill="808080" w:val="clear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 xml:space="preserve">Special food needs? </w:t>
            </w:r>
          </w:p>
        </w:tc>
        <w:tc>
          <w:tcPr>
            <w:tcW w:type="dxa" w:w="3547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3338"/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  <w:u w:val="single"/>
              </w:rPr>
              <w:t>Language skills</w:t>
            </w:r>
            <w:r>
              <w:rPr>
                <w:rFonts w:ascii="Arial" w:cs="Arial" w:hAnsi="Arial"/>
                <w:sz w:val="22"/>
                <w:szCs w:val="22"/>
              </w:rPr>
              <w:t xml:space="preserve"> </w:t>
            </w:r>
          </w:p>
        </w:tc>
        <w:tc>
          <w:tcPr>
            <w:tcW w:type="dxa" w:w="169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  <w:ind w:firstLine="28" w:left="-94" w:right="0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35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Native tongue</w:t>
            </w:r>
          </w:p>
        </w:tc>
        <w:tc>
          <w:tcPr>
            <w:tcW w:type="dxa" w:w="1357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Very good</w:t>
            </w:r>
          </w:p>
        </w:tc>
        <w:tc>
          <w:tcPr>
            <w:tcW w:type="dxa" w:w="1358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Good</w:t>
            </w:r>
          </w:p>
        </w:tc>
        <w:tc>
          <w:tcPr>
            <w:tcW w:type="dxa" w:w="11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Poor</w:t>
            </w:r>
          </w:p>
        </w:tc>
      </w:tr>
      <w:tr>
        <w:trPr>
          <w:trHeight w:hRule="atLeast" w:val="214"/>
          <w:cantSplit w:val="tru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C0C0C0" w:val="clear"/>
            <w:tcMar>
              <w:left w:type="dxa" w:w="100"/>
            </w:tcMar>
          </w:tcPr>
          <w:p>
            <w:pPr>
              <w:pStyle w:val="style5"/>
            </w:pPr>
            <w:r>
              <w:rPr>
                <w:rFonts w:ascii="Arial" w:cs="Arial" w:hAnsi="Arial"/>
                <w:bCs/>
                <w:sz w:val="22"/>
                <w:szCs w:val="22"/>
                <w:lang w:val="en-GB"/>
              </w:rPr>
              <w:t>English</w:t>
            </w:r>
          </w:p>
        </w:tc>
        <w:tc>
          <w:tcPr>
            <w:tcW w:type="dxa" w:w="169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ind w:firstLine="28" w:left="-94" w:right="0"/>
            </w:pPr>
            <w:r>
              <w:rPr>
                <w:rFonts w:ascii="Arial" w:cs="Arial" w:hAnsi="Arial"/>
                <w:sz w:val="22"/>
                <w:szCs w:val="22"/>
              </w:rPr>
              <w:t>Spoken</w:t>
            </w:r>
          </w:p>
        </w:tc>
        <w:tc>
          <w:tcPr>
            <w:tcW w:type="dxa" w:w="135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357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358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1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trHeight w:hRule="atLeast" w:val="203"/>
          <w:cantSplit w:val="tru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C0C0C0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</w:r>
          </w:p>
        </w:tc>
        <w:tc>
          <w:tcPr>
            <w:tcW w:type="dxa" w:w="169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ind w:firstLine="28" w:left="-94" w:right="0"/>
            </w:pPr>
            <w:r>
              <w:rPr>
                <w:rFonts w:ascii="Arial" w:cs="Arial" w:hAnsi="Arial"/>
                <w:sz w:val="22"/>
                <w:szCs w:val="22"/>
              </w:rPr>
              <w:t>Written</w:t>
            </w:r>
          </w:p>
        </w:tc>
        <w:tc>
          <w:tcPr>
            <w:tcW w:type="dxa" w:w="135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357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358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1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trHeight w:hRule="atLeast" w:val="194"/>
          <w:cantSplit w:val="tru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C0C0C0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</w:r>
          </w:p>
        </w:tc>
        <w:tc>
          <w:tcPr>
            <w:tcW w:type="dxa" w:w="169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ind w:firstLine="28" w:left="-94" w:right="0"/>
            </w:pPr>
            <w:r>
              <w:rPr>
                <w:rFonts w:ascii="Arial" w:cs="Arial" w:hAnsi="Arial"/>
                <w:sz w:val="22"/>
                <w:szCs w:val="22"/>
              </w:rPr>
              <w:t>Understand</w:t>
            </w:r>
          </w:p>
        </w:tc>
        <w:tc>
          <w:tcPr>
            <w:tcW w:type="dxa" w:w="135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357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358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1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trHeight w:hRule="atLeast" w:val="194"/>
          <w:cantSplit w:val="tru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C0C0C0" w:val="clear"/>
            <w:tcMar>
              <w:left w:type="dxa" w:w="100"/>
            </w:tcMar>
          </w:tcPr>
          <w:p>
            <w:pPr>
              <w:pStyle w:val="style5"/>
            </w:pPr>
            <w:r>
              <w:rPr>
                <w:rFonts w:ascii="Arial" w:cs="Arial" w:hAnsi="Arial"/>
                <w:sz w:val="22"/>
                <w:szCs w:val="22"/>
                <w:lang w:val="en-GB"/>
              </w:rPr>
              <w:t>Other languages</w:t>
            </w:r>
          </w:p>
        </w:tc>
        <w:tc>
          <w:tcPr>
            <w:tcW w:type="dxa" w:w="169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ind w:firstLine="28" w:left="-94" w:right="0"/>
            </w:pPr>
            <w:r>
              <w:rPr>
                <w:rFonts w:ascii="Arial" w:cs="Arial" w:hAnsi="Arial"/>
                <w:sz w:val="22"/>
                <w:szCs w:val="22"/>
              </w:rPr>
              <w:t>Spoken</w:t>
            </w:r>
          </w:p>
        </w:tc>
        <w:tc>
          <w:tcPr>
            <w:tcW w:type="dxa" w:w="135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357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358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1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trHeight w:hRule="atLeast" w:val="194"/>
          <w:cantSplit w:val="tru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C0C0C0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169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ind w:firstLine="28" w:left="-94" w:right="0"/>
            </w:pPr>
            <w:r>
              <w:rPr>
                <w:rFonts w:ascii="Arial" w:cs="Arial" w:hAnsi="Arial"/>
                <w:sz w:val="22"/>
                <w:szCs w:val="22"/>
              </w:rPr>
              <w:t>Written</w:t>
            </w:r>
          </w:p>
        </w:tc>
        <w:tc>
          <w:tcPr>
            <w:tcW w:type="dxa" w:w="135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357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358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1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trHeight w:hRule="atLeast" w:val="194"/>
          <w:cantSplit w:val="true"/>
        </w:trPr>
        <w:tc>
          <w:tcPr>
            <w:tcW w:type="dxa" w:w="24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C0C0C0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169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ind w:firstLine="28" w:left="-94" w:right="0"/>
            </w:pPr>
            <w:r>
              <w:rPr>
                <w:rFonts w:ascii="Arial" w:cs="Arial" w:hAnsi="Arial"/>
                <w:sz w:val="22"/>
                <w:szCs w:val="22"/>
              </w:rPr>
              <w:t>Understand</w:t>
            </w:r>
          </w:p>
        </w:tc>
        <w:tc>
          <w:tcPr>
            <w:tcW w:type="dxa" w:w="135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357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358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on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1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  <w:tabs>
          <w:tab w:leader="none" w:pos="360" w:val="left"/>
        </w:tabs>
        <w:jc w:val="both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tabs>
          <w:tab w:leader="none" w:pos="360" w:val="left"/>
        </w:tabs>
        <w:jc w:val="both"/>
      </w:pPr>
      <w:r>
        <w:rPr>
          <w:rFonts w:ascii="Arial" w:cs="Arial" w:hAnsi="Arial"/>
          <w:b/>
          <w:sz w:val="22"/>
          <w:szCs w:val="22"/>
        </w:rPr>
        <w:t>What is your previous experience/role within SCI (national branch, group or partner organization) and other organizations. Please specially describe your experience of participating to workcamps.</w:t>
      </w:r>
    </w:p>
    <w:p>
      <w:pPr>
        <w:pStyle w:val="style0"/>
        <w:tabs>
          <w:tab w:leader="none" w:pos="360" w:val="left"/>
        </w:tabs>
        <w:jc w:val="both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27"/>
        <w:spacing w:line="240" w:lineRule="auto"/>
      </w:pPr>
      <w:r>
        <w:rPr>
          <w:rFonts w:ascii="Arial" w:cs="Arial" w:hAnsi="Arial"/>
          <w:szCs w:val="22"/>
        </w:rPr>
        <w:t xml:space="preserve">What is your main motivation to take part in this training course? 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360" w:val="left"/>
        </w:tabs>
        <w:jc w:val="both"/>
      </w:pPr>
      <w:r>
        <w:rPr>
          <w:rFonts w:ascii="Arial" w:cs="Arial" w:hAnsi="Arial"/>
          <w:b/>
          <w:bCs/>
          <w:sz w:val="22"/>
          <w:szCs w:val="22"/>
        </w:rPr>
        <w:t>What do you expect to gain from your participation?</w:t>
      </w:r>
    </w:p>
    <w:p>
      <w:pPr>
        <w:pStyle w:val="style27"/>
        <w:spacing w:line="240" w:lineRule="auto"/>
      </w:pPr>
      <w:r>
        <w:rPr>
          <w:rFonts w:ascii="Arial" w:cs="Arial" w:hAnsi="Arial"/>
          <w:szCs w:val="22"/>
        </w:rPr>
      </w:r>
    </w:p>
    <w:p>
      <w:pPr>
        <w:pStyle w:val="style27"/>
        <w:spacing w:line="240" w:lineRule="auto"/>
      </w:pPr>
      <w:r>
        <w:rPr>
          <w:rFonts w:ascii="Arial" w:cs="Arial" w:hAnsi="Arial"/>
          <w:szCs w:val="22"/>
        </w:rPr>
        <w:t>How do you expect to use skills and knowledge received as the follow-up of the training course?</w:t>
      </w:r>
    </w:p>
    <w:p>
      <w:pPr>
        <w:pStyle w:val="style27"/>
        <w:spacing w:line="240" w:lineRule="auto"/>
      </w:pPr>
      <w:r>
        <w:rPr>
          <w:rFonts w:ascii="Arial" w:cs="Arial" w:hAnsi="Arial"/>
          <w:szCs w:val="22"/>
        </w:rPr>
      </w:r>
    </w:p>
    <w:p>
      <w:pPr>
        <w:pStyle w:val="style27"/>
        <w:spacing w:line="240" w:lineRule="auto"/>
      </w:pPr>
      <w:r>
        <w:rPr>
          <w:rFonts w:ascii="Arial" w:cs="Arial" w:hAnsi="Arial"/>
          <w:szCs w:val="22"/>
        </w:rPr>
        <w:t>Other information, remarks for the prep-team</w:t>
      </w:r>
    </w:p>
    <w:p>
      <w:pPr>
        <w:pStyle w:val="style0"/>
        <w:tabs>
          <w:tab w:leader="none" w:pos="360" w:val="left"/>
        </w:tabs>
        <w:jc w:val="both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tabs>
          <w:tab w:leader="none" w:pos="360" w:val="left"/>
        </w:tabs>
        <w:jc w:val="both"/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22"/>
          <w:szCs w:val="22"/>
        </w:rPr>
        <w:t xml:space="preserve">Please return completed application form before </w:t>
      </w:r>
      <w:r>
        <w:rPr>
          <w:rFonts w:ascii="Arial" w:cs="Arial" w:hAnsi="Arial"/>
          <w:b/>
          <w:bCs/>
          <w:color w:val="FF0000"/>
          <w:sz w:val="22"/>
          <w:szCs w:val="22"/>
        </w:rPr>
        <w:t>17.05.2013</w:t>
      </w:r>
      <w:r>
        <w:rPr>
          <w:rFonts w:ascii="Arial" w:cs="Arial" w:hAnsi="Arial"/>
          <w:b/>
          <w:bCs/>
          <w:sz w:val="22"/>
          <w:szCs w:val="22"/>
        </w:rPr>
        <w:t xml:space="preserve"> to:</w:t>
      </w:r>
    </w:p>
    <w:p>
      <w:pPr>
        <w:pStyle w:val="style0"/>
        <w:ind w:firstLine="708" w:left="2832" w:right="0"/>
      </w:pPr>
      <w:hyperlink r:id="rId2">
        <w:r>
          <w:rPr>
            <w:rStyle w:val="style19"/>
            <w:rStyle w:val="style19"/>
            <w:rFonts w:ascii="Arial" w:cs="Arial" w:hAnsi="Arial"/>
            <w:sz w:val="22"/>
            <w:szCs w:val="22"/>
            <w:lang w:val="en-US"/>
          </w:rPr>
          <w:t>incoming@svit-ukraine.org</w:t>
        </w:r>
      </w:hyperlink>
      <w:r>
        <w:rPr>
          <w:rFonts w:ascii="Arial" w:cs="Arial" w:hAnsi="Arial"/>
          <w:sz w:val="22"/>
          <w:szCs w:val="22"/>
          <w:lang w:val="en-US"/>
        </w:rPr>
        <w:t xml:space="preserve"> </w:t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22"/>
          <w:szCs w:val="22"/>
          <w:lang w:val="en-US"/>
        </w:rPr>
        <w:t>Prep-team of the training course</w:t>
      </w:r>
    </w:p>
    <w:sectPr>
      <w:type w:val="nextPage"/>
      <w:pgSz w:h="16838" w:w="11906"/>
      <w:pgMar w:bottom="719" w:footer="0" w:gutter="0" w:header="0" w:left="1417" w:right="1417" w:top="107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Humanst521 BT">
    <w:altName w:val="Lucida Sans Unicode"/>
    <w:charset w:val="00"/>
    <w:family w:val="swiss"/>
    <w:pitch w:val="variable"/>
  </w:font>
  <w:font w:name="Trebuchet MS">
    <w:charset w:val="cc"/>
    <w:family w:val="swiss"/>
    <w:pitch w:val="variable"/>
  </w:font>
  <w:font w:name="Wingdings">
    <w:charset w:val="02"/>
    <w:family w:val="auto"/>
    <w:pitch w:val="variable"/>
  </w:font>
  <w:font w:name="Arial">
    <w:charset w:val="8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</w:pPr>
    <w:rPr>
      <w:rFonts w:ascii="Humanst521 BT;Lucida Sans Unicode" w:cs="Humanst521 BT;Lucida Sans Unicode" w:eastAsia="Times New Roman" w:hAnsi="Humanst521 BT;Lucida Sans Unicode"/>
      <w:color w:val="auto"/>
      <w:sz w:val="24"/>
      <w:szCs w:val="20"/>
      <w:lang w:bidi="ar-SA" w:eastAsia="zh-CN" w:val="en-GB"/>
    </w:rPr>
  </w:style>
  <w:style w:styleId="style1" w:type="paragraph">
    <w:name w:val="Heading 1"/>
    <w:basedOn w:val="style0"/>
    <w:next w:val="style0"/>
    <w:pPr>
      <w:keepNext/>
      <w:numPr>
        <w:ilvl w:val="0"/>
        <w:numId w:val="1"/>
      </w:numPr>
      <w:jc w:val="center"/>
      <w:outlineLvl w:val="0"/>
    </w:pPr>
    <w:rPr>
      <w:b/>
      <w:sz w:val="40"/>
      <w:lang w:val="en-US"/>
    </w:rPr>
  </w:style>
  <w:style w:styleId="style2" w:type="paragraph">
    <w:name w:val="Heading 2"/>
    <w:basedOn w:val="style0"/>
    <w:next w:val="style0"/>
    <w:pPr>
      <w:keepNext/>
      <w:numPr>
        <w:ilvl w:val="1"/>
        <w:numId w:val="1"/>
      </w:numPr>
      <w:jc w:val="center"/>
      <w:outlineLvl w:val="1"/>
    </w:pPr>
    <w:rPr>
      <w:b/>
      <w:color w:val="FF0000"/>
      <w:sz w:val="52"/>
      <w:lang w:val="en-US"/>
    </w:rPr>
  </w:style>
  <w:style w:styleId="style3" w:type="paragraph">
    <w:name w:val="Heading 3"/>
    <w:basedOn w:val="style0"/>
    <w:next w:val="style0"/>
    <w:pPr>
      <w:keepNext/>
      <w:numPr>
        <w:ilvl w:val="2"/>
        <w:numId w:val="1"/>
      </w:numPr>
      <w:jc w:val="center"/>
      <w:outlineLvl w:val="2"/>
    </w:pPr>
    <w:rPr>
      <w:b/>
      <w:sz w:val="28"/>
      <w:lang w:val="en-US"/>
    </w:rPr>
  </w:style>
  <w:style w:styleId="style4" w:type="paragraph">
    <w:name w:val="Heading 4"/>
    <w:basedOn w:val="style0"/>
    <w:next w:val="style0"/>
    <w:pPr>
      <w:keepNext/>
      <w:numPr>
        <w:ilvl w:val="3"/>
        <w:numId w:val="1"/>
      </w:numPr>
      <w:pBdr>
        <w:top w:color="000000" w:space="0" w:sz="4" w:val="single"/>
        <w:left w:color="000000" w:space="0" w:sz="4" w:val="single"/>
        <w:bottom w:color="000000" w:space="0" w:sz="4" w:val="single"/>
        <w:insideH w:color="000000" w:space="0" w:sz="4" w:val="single"/>
        <w:right w:color="000000" w:space="0" w:sz="4" w:val="single"/>
        <w:insideV w:color="000000" w:space="0" w:sz="4" w:val="single"/>
      </w:pBdr>
      <w:ind w:hanging="0" w:left="1701" w:right="1749"/>
      <w:jc w:val="center"/>
      <w:outlineLvl w:val="3"/>
    </w:pPr>
    <w:rPr>
      <w:b/>
      <w:sz w:val="32"/>
      <w:lang w:val="en-US"/>
    </w:rPr>
  </w:style>
  <w:style w:styleId="style5" w:type="paragraph">
    <w:name w:val="Heading 5"/>
    <w:basedOn w:val="style0"/>
    <w:next w:val="style0"/>
    <w:pPr>
      <w:keepNext/>
      <w:numPr>
        <w:ilvl w:val="4"/>
        <w:numId w:val="1"/>
      </w:numPr>
      <w:outlineLvl w:val="4"/>
    </w:pPr>
    <w:rPr>
      <w:b/>
      <w:lang w:val="en-US"/>
    </w:rPr>
  </w:style>
  <w:style w:styleId="style6" w:type="paragraph">
    <w:name w:val="Heading 6"/>
    <w:basedOn w:val="style0"/>
    <w:next w:val="style0"/>
    <w:pPr>
      <w:keepNext/>
      <w:numPr>
        <w:ilvl w:val="5"/>
        <w:numId w:val="1"/>
      </w:numPr>
      <w:outlineLvl w:val="5"/>
    </w:pPr>
    <w:rPr>
      <w:rFonts w:ascii="Trebuchet MS" w:cs="Trebuchet MS" w:hAnsi="Trebuchet MS"/>
      <w:b/>
      <w:bCs/>
      <w:color w:val="FF0000"/>
      <w:sz w:val="28"/>
      <w:lang w:val="en-US"/>
    </w:rPr>
  </w:style>
  <w:style w:styleId="style7" w:type="paragraph">
    <w:name w:val="Heading 7"/>
    <w:basedOn w:val="style0"/>
    <w:next w:val="style0"/>
    <w:pPr>
      <w:keepNext/>
      <w:numPr>
        <w:ilvl w:val="6"/>
        <w:numId w:val="1"/>
      </w:numPr>
      <w:jc w:val="center"/>
      <w:outlineLvl w:val="6"/>
    </w:pPr>
    <w:rPr>
      <w:rFonts w:ascii="Trebuchet MS" w:cs="Trebuchet MS" w:hAnsi="Trebuchet MS"/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8Num1z0"/>
    <w:next w:val="style17"/>
    <w:rPr>
      <w:rFonts w:ascii="Wingdings" w:cs="Wingdings" w:hAnsi="Wingdings"/>
    </w:rPr>
  </w:style>
  <w:style w:styleId="style18" w:type="character">
    <w:name w:val="Default Paragraph Font"/>
    <w:next w:val="style18"/>
    <w:rPr/>
  </w:style>
  <w:style w:styleId="style19" w:type="character">
    <w:name w:val="Internet Link"/>
    <w:basedOn w:val="style18"/>
    <w:next w:val="style19"/>
    <w:rPr>
      <w:color w:val="0000FF"/>
      <w:u w:val="single"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Lohit Hindi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  <w:suppressAutoHyphens w:val="true"/>
    </w:pPr>
    <w:rPr>
      <w:rFonts w:ascii="Times New Roman" w:cs="Tahoma" w:hAnsi="Times New Roman"/>
      <w:sz w:val="20"/>
    </w:rPr>
  </w:style>
  <w:style w:styleId="style25" w:type="paragraph">
    <w:name w:val="Header"/>
    <w:basedOn w:val="style0"/>
    <w:next w:val="style25"/>
    <w:pPr>
      <w:tabs>
        <w:tab w:leader="none" w:pos="4536" w:val="center"/>
        <w:tab w:leader="none" w:pos="9072" w:val="right"/>
      </w:tabs>
      <w:suppressAutoHyphens w:val="true"/>
    </w:pPr>
    <w:rPr>
      <w:rFonts w:ascii="Times New Roman" w:cs="Times New Roman" w:hAnsi="Times New Roman"/>
      <w:sz w:val="20"/>
    </w:rPr>
  </w:style>
  <w:style w:styleId="style26" w:type="paragraph">
    <w:name w:val="Footer"/>
    <w:basedOn w:val="style0"/>
    <w:next w:val="style26"/>
    <w:pPr>
      <w:tabs>
        <w:tab w:leader="none" w:pos="4536" w:val="center"/>
        <w:tab w:leader="none" w:pos="9072" w:val="right"/>
      </w:tabs>
      <w:suppressAutoHyphens w:val="true"/>
    </w:pPr>
    <w:rPr>
      <w:rFonts w:ascii="Times New Roman" w:cs="Times New Roman" w:hAnsi="Times New Roman"/>
      <w:sz w:val="20"/>
    </w:rPr>
  </w:style>
  <w:style w:styleId="style27" w:type="paragraph">
    <w:name w:val="WW-Body Text 2"/>
    <w:basedOn w:val="style0"/>
    <w:next w:val="style27"/>
    <w:pPr>
      <w:tabs>
        <w:tab w:leader="none" w:pos="360" w:val="left"/>
      </w:tabs>
      <w:suppressAutoHyphens w:val="true"/>
      <w:spacing w:line="360" w:lineRule="auto"/>
      <w:jc w:val="both"/>
    </w:pPr>
    <w:rPr>
      <w:rFonts w:ascii="Tahoma" w:cs="Tahoma" w:hAnsi="Tahoma"/>
      <w:b/>
      <w:bCs/>
      <w:sz w:val="22"/>
    </w:rPr>
  </w:style>
  <w:style w:styleId="style28" w:type="paragraph">
    <w:name w:val="WW-Body Text 3"/>
    <w:basedOn w:val="style0"/>
    <w:next w:val="style28"/>
    <w:pPr>
      <w:tabs>
        <w:tab w:leader="none" w:pos="360" w:val="left"/>
      </w:tabs>
      <w:suppressAutoHyphens w:val="true"/>
      <w:spacing w:line="360" w:lineRule="auto"/>
      <w:jc w:val="both"/>
    </w:pPr>
    <w:rPr>
      <w:rFonts w:ascii="Tahoma" w:cs="Tahoma" w:hAnsi="Tahoma"/>
      <w:sz w:val="22"/>
    </w:rPr>
  </w:style>
  <w:style w:styleId="style29" w:type="paragraph">
    <w:name w:val="Body Text 3"/>
    <w:basedOn w:val="style0"/>
    <w:next w:val="style29"/>
    <w:pPr>
      <w:jc w:val="both"/>
    </w:pPr>
    <w:rPr>
      <w:rFonts w:ascii="Arial" w:cs="Arial" w:hAnsi="Arial"/>
      <w:sz w:val="20"/>
      <w:szCs w:val="24"/>
    </w:rPr>
  </w:style>
  <w:style w:styleId="style30" w:type="paragraph">
    <w:name w:val="youth.af.f.cent"/>
    <w:basedOn w:val="style0"/>
    <w:next w:val="style30"/>
    <w:pPr>
      <w:keepNext/>
      <w:tabs>
        <w:tab w:leader="none" w:pos="284" w:val="left"/>
      </w:tabs>
      <w:spacing w:after="60" w:before="60"/>
      <w:contextualSpacing w:val="false"/>
      <w:jc w:val="center"/>
    </w:pPr>
    <w:rPr>
      <w:rFonts w:ascii="Arial" w:cs="Arial" w:hAnsi="Arial"/>
      <w:sz w:val="20"/>
      <w:lang w:eastAsia="de-CH" w:val="de-CH"/>
    </w:rPr>
  </w:style>
  <w:style w:styleId="style31" w:type="paragraph">
    <w:name w:val="Subtitle"/>
    <w:basedOn w:val="style0"/>
    <w:next w:val="style21"/>
    <w:pPr>
      <w:jc w:val="center"/>
    </w:pPr>
    <w:rPr>
      <w:rFonts w:ascii="Trebuchet MS" w:cs="Trebuchet MS" w:hAnsi="Trebuchet MS"/>
      <w:b/>
      <w:color w:val="FF0000"/>
      <w:sz w:val="28"/>
      <w:lang w:val="en-US"/>
    </w:rPr>
  </w:style>
  <w:style w:styleId="style32" w:type="paragraph">
    <w:name w:val="youth.af.1.subsection"/>
    <w:basedOn w:val="style0"/>
    <w:next w:val="style32"/>
    <w:pPr>
      <w:keepNext/>
      <w:tabs>
        <w:tab w:leader="none" w:pos="284" w:val="left"/>
      </w:tabs>
      <w:spacing w:after="60" w:before="80"/>
      <w:contextualSpacing w:val="false"/>
    </w:pPr>
    <w:rPr>
      <w:rFonts w:ascii="Arial" w:cs="Arial" w:hAnsi="Arial"/>
      <w:b/>
      <w:sz w:val="20"/>
      <w:lang w:eastAsia="de-CH" w:val="de-CH"/>
    </w:rPr>
  </w:style>
  <w:style w:styleId="style33" w:type="paragraph">
    <w:name w:val="Table Contents"/>
    <w:basedOn w:val="style0"/>
    <w:next w:val="style33"/>
    <w:pPr>
      <w:suppressLineNumbers/>
    </w:pPr>
    <w:rPr/>
  </w:style>
  <w:style w:styleId="style34" w:type="paragraph">
    <w:name w:val="Table Heading"/>
    <w:basedOn w:val="style33"/>
    <w:next w:val="style3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vit-ukraine.or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2011-03-10T15:41:00.00Z</dcterms:created>
  <dc:creator>Danijela</dc:creator>
  <cp:lastModifiedBy>Julia M</cp:lastModifiedBy>
  <dcterms:modified xsi:type="dcterms:W3CDTF">2011-03-14T22:51:00.00Z</dcterms:modified>
  <cp:revision>4</cp:revision>
  <dc:title>VCZ and SEEYN</dc:title>
</cp:coreProperties>
</file>